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D1B" w:rsidRDefault="00273D1B" w:rsidP="00502483">
      <w:r>
        <w:t>Политика в отношении обработки персональных данных</w:t>
      </w:r>
    </w:p>
    <w:p w:rsidR="00273D1B" w:rsidRDefault="00273D1B" w:rsidP="00273D1B">
      <w:pPr>
        <w:pStyle w:val="3"/>
        <w:spacing w:before="450" w:after="375" w:line="390" w:lineRule="atLeast"/>
        <w:rPr>
          <w:rFonts w:ascii="Arial" w:hAnsi="Arial" w:cs="Arial"/>
          <w:color w:val="131F39"/>
          <w:sz w:val="30"/>
          <w:szCs w:val="30"/>
        </w:rPr>
      </w:pPr>
      <w:r>
        <w:rPr>
          <w:rFonts w:ascii="Arial" w:hAnsi="Arial" w:cs="Arial"/>
          <w:color w:val="131F39"/>
          <w:sz w:val="30"/>
          <w:szCs w:val="30"/>
        </w:rPr>
        <w:t>1. Общие положения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Настоящая политика обработки персональных данных составлена в соответствии с требованиями Федерального закона от 27.07.2006. № 152-ФЗ «О персональных данных» (далее — Закон о персональных данных) и определяет порядок обработки персональных данных и меры по обеспечению безопасности персональных данных, предпринимаемые ИП Аникеева Т.А. (далее — Оператор).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1.1.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 xml:space="preserve">1.2. Настоящая политика Оператора в отношении обработки персональных данных (далее — Политика) применяется ко всей информации, которую Оператор может получить о посетителях веб-сайта </w:t>
      </w:r>
      <w:r w:rsidRPr="00273D1B">
        <w:rPr>
          <w:rFonts w:ascii="Arial" w:hAnsi="Arial" w:cs="Arial"/>
          <w:color w:val="131F39"/>
          <w:sz w:val="23"/>
          <w:szCs w:val="23"/>
        </w:rPr>
        <w:t>https://сертификация-продукции-в.рф</w:t>
      </w:r>
    </w:p>
    <w:p w:rsidR="00273D1B" w:rsidRDefault="00273D1B" w:rsidP="00273D1B">
      <w:pPr>
        <w:pStyle w:val="3"/>
        <w:spacing w:before="450" w:after="375" w:line="390" w:lineRule="atLeast"/>
        <w:rPr>
          <w:rFonts w:ascii="Arial" w:hAnsi="Arial" w:cs="Arial"/>
          <w:color w:val="131F39"/>
          <w:sz w:val="30"/>
          <w:szCs w:val="30"/>
        </w:rPr>
      </w:pPr>
      <w:r>
        <w:rPr>
          <w:rFonts w:ascii="Arial" w:hAnsi="Arial" w:cs="Arial"/>
          <w:color w:val="131F39"/>
          <w:sz w:val="30"/>
          <w:szCs w:val="30"/>
        </w:rPr>
        <w:t>2. Основные понятия, используемые в Политике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2.1. Автоматизированная обработка персональных данных — обработка персональных данных с помощью средств вычислительной техники.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2.2. Блокирование персональных данных —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 xml:space="preserve">2.3. Веб-сайт —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 </w:t>
      </w:r>
      <w:r w:rsidRPr="00273D1B">
        <w:rPr>
          <w:rFonts w:ascii="Arial" w:hAnsi="Arial" w:cs="Arial"/>
          <w:color w:val="131F39"/>
          <w:sz w:val="23"/>
          <w:szCs w:val="23"/>
        </w:rPr>
        <w:t>https://сертификация-продукции-в.рф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2.4. Информационная система персональных данных —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2.5. Обезличивание персональных данных —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2.6. Обработка персональных данных —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2.7. Оператор — государственный орган, муниципальный орган, юридическое или физическое лицо, самостоятельно или совместно с другими лицами организующие и/или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lastRenderedPageBreak/>
        <w:t xml:space="preserve">2.8. Персональные данные — любая информация, относящаяся прямо или косвенно к определенному или определяемому Пользователю веб-сайта </w:t>
      </w:r>
      <w:r w:rsidR="00227DF8" w:rsidRPr="00227DF8">
        <w:rPr>
          <w:rFonts w:ascii="Arial" w:hAnsi="Arial" w:cs="Arial"/>
          <w:color w:val="131F39"/>
          <w:sz w:val="23"/>
          <w:szCs w:val="23"/>
        </w:rPr>
        <w:t>https://сертификация-продукции-в.рф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2.9. Персональные данные, разрешенные субъектом персональных данных для распространения, — персональные данные, доступ неограниченного круга лиц к которым предоставлен субъектом персональных данных путем дачи согласия на обработку персональных данных, разрешенных субъектом персональных данных для распространения в порядке, предусмотренном Законом о персональных данных (далее — персональные данные, разрешенные для распространения).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 xml:space="preserve">2.10. Пользователь — любой посетитель веб-сайта </w:t>
      </w:r>
      <w:r w:rsidR="00227DF8" w:rsidRPr="00227DF8">
        <w:rPr>
          <w:rFonts w:ascii="Arial" w:hAnsi="Arial" w:cs="Arial"/>
          <w:color w:val="131F39"/>
          <w:sz w:val="23"/>
          <w:szCs w:val="23"/>
        </w:rPr>
        <w:t>https://сертификация-продукции-в.рф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2.11. Предоставление персональных данных — действия, направленные на раскрытие персональных данных определенному лицу или определенному кругу лиц.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2.12. Распространение персональных данных — любые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2.13. Трансграничная передача персональных данных —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2.14. Уничтожение персональных данных —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и/или уничтожаются материальные носители персональных данных.</w:t>
      </w:r>
    </w:p>
    <w:p w:rsidR="00273D1B" w:rsidRDefault="00273D1B" w:rsidP="00273D1B">
      <w:pPr>
        <w:pStyle w:val="3"/>
        <w:spacing w:before="450" w:after="375" w:line="390" w:lineRule="atLeast"/>
        <w:rPr>
          <w:rFonts w:ascii="Arial" w:hAnsi="Arial" w:cs="Arial"/>
          <w:color w:val="131F39"/>
          <w:sz w:val="30"/>
          <w:szCs w:val="30"/>
        </w:rPr>
      </w:pPr>
      <w:r>
        <w:rPr>
          <w:rFonts w:ascii="Arial" w:hAnsi="Arial" w:cs="Arial"/>
          <w:color w:val="131F39"/>
          <w:sz w:val="30"/>
          <w:szCs w:val="30"/>
        </w:rPr>
        <w:t>3. Основные права и обязанности Оператора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3.1. Оператор имеет право: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— получать от субъекта персональных данных достоверные информацию и/или документы, содержащие персональные данные;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— в случае отзыва субъектом персональных данных согласия на обработку персональных данных, а также, направления обращения с требованием о прекращении обработки персональных данных, Оператор вправе продолжить обработку персональных данных без согласия субъекта персональных данных при наличии оснований, указанных в Законе о персональных данных;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— 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Законом о персональных данных или другими федеральными законами.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3.2. Оператор обязан: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— предоставлять субъекту персональных данных по его просьбе информацию, касающуюся обработки его персональных данных;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lastRenderedPageBreak/>
        <w:t>— организовывать обработку персональных данных в порядке, установленном действующим законодательством РФ;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—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данных;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— сообщать 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запроса;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— публиковать или иным образом обеспечивать неограниченный доступ к настоящей Политике в отношении обработки персональных данных;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— принимать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— прекратить передачу (распространение, предоставление, доступ) персональных данных, прекратить обработку и уничтожить персональные данные в порядке и случаях, предусмотренных Законом о персональных данных;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— исполнять иные обязанности, предусмотренные Законом о персональных данных.</w:t>
      </w:r>
    </w:p>
    <w:p w:rsidR="00273D1B" w:rsidRDefault="00273D1B" w:rsidP="00273D1B">
      <w:pPr>
        <w:pStyle w:val="3"/>
        <w:spacing w:before="450" w:after="375" w:line="390" w:lineRule="atLeast"/>
        <w:rPr>
          <w:rFonts w:ascii="Arial" w:hAnsi="Arial" w:cs="Arial"/>
          <w:color w:val="131F39"/>
          <w:sz w:val="30"/>
          <w:szCs w:val="30"/>
        </w:rPr>
      </w:pPr>
      <w:r>
        <w:rPr>
          <w:rFonts w:ascii="Arial" w:hAnsi="Arial" w:cs="Arial"/>
          <w:color w:val="131F39"/>
          <w:sz w:val="30"/>
          <w:szCs w:val="30"/>
        </w:rPr>
        <w:t>4. Основные права и обязанности субъектов персональных данных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4.1. Субъекты персональных данных имеют право: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— получать информацию, касающуюся обработки его персональных данных, за исключением случаев, предусмотренных федеральными законами. Сведения предоставляются субъекту персональных данных Оператором в доступной форме, и в них не должны содержаться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Перечень информации и порядок ее получения установлен Законом о персональных данных;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—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— выдвигать условие предварительного согласия при обработке персональных данных в целях продвижения на рынке товаров, работ и услуг;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— на отзыв согласия на обработку персональных данных, а также, на направление требования о прекращении обработки персональных данных;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—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данных;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— на осуществление иных прав, предусмотренных законодательством РФ.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4.2. Субъекты персональных данных обязаны: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— предоставлять Оператору достоверные данные о себе;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lastRenderedPageBreak/>
        <w:t>— сообщать Оператору об уточнении (обновлении, изменении) своих персональных данных.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4.3. Лица, передавшие Оператору недостоверные сведения о себе, либо сведения о другом субъекте персональных данных без согласия последнего, несут ответственность в соответствии с законодательством РФ.</w:t>
      </w:r>
    </w:p>
    <w:p w:rsidR="00273D1B" w:rsidRDefault="00273D1B" w:rsidP="00273D1B">
      <w:pPr>
        <w:pStyle w:val="3"/>
        <w:spacing w:before="450" w:after="375" w:line="390" w:lineRule="atLeast"/>
        <w:rPr>
          <w:rFonts w:ascii="Arial" w:hAnsi="Arial" w:cs="Arial"/>
          <w:color w:val="131F39"/>
          <w:sz w:val="30"/>
          <w:szCs w:val="30"/>
        </w:rPr>
      </w:pPr>
      <w:r>
        <w:rPr>
          <w:rFonts w:ascii="Arial" w:hAnsi="Arial" w:cs="Arial"/>
          <w:color w:val="131F39"/>
          <w:sz w:val="30"/>
          <w:szCs w:val="30"/>
        </w:rPr>
        <w:t>5. Принципы обработки персональных данных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5.1. Обработка персональных данных осуществляется на законной и справедливой основе.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5.2. 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5.3. Не допускается объединение баз данных, содержащих персональные данные, обработка которых осуществляется в целях, несовместимых между собой.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5.4. Обработке подлежат только персональные данные, которые отвечают целям их обработки.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5.5. Содержание и объем обрабатываемых персональных данных соответствуют заявленным целям обработки. Не допускается избыточность обрабатываемых персональных данных по отношению к заявленным целям их обработки.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 xml:space="preserve">5.6. При обработке персональных данных обеспечивается точность персональных данных, их достаточность, а в необходимых случаях и актуальность по отношению к целям обработки персональных данных. Оператор принимает необходимые меры и/или обеспечивает их принятие по удалению или уточнению </w:t>
      </w:r>
      <w:proofErr w:type="gramStart"/>
      <w:r>
        <w:rPr>
          <w:rFonts w:ascii="Arial" w:hAnsi="Arial" w:cs="Arial"/>
          <w:color w:val="131F39"/>
          <w:sz w:val="23"/>
          <w:szCs w:val="23"/>
        </w:rPr>
        <w:t>неполных</w:t>
      </w:r>
      <w:proofErr w:type="gramEnd"/>
      <w:r>
        <w:rPr>
          <w:rFonts w:ascii="Arial" w:hAnsi="Arial" w:cs="Arial"/>
          <w:color w:val="131F39"/>
          <w:sz w:val="23"/>
          <w:szCs w:val="23"/>
        </w:rPr>
        <w:t xml:space="preserve"> или неточных данных.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 xml:space="preserve">5.7. Хранение персональных данных осуществляется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proofErr w:type="gramStart"/>
      <w:r>
        <w:rPr>
          <w:rFonts w:ascii="Arial" w:hAnsi="Arial" w:cs="Arial"/>
          <w:color w:val="131F39"/>
          <w:sz w:val="23"/>
          <w:szCs w:val="23"/>
        </w:rPr>
        <w:t>поручителем</w:t>
      </w:r>
      <w:proofErr w:type="gramEnd"/>
      <w:r>
        <w:rPr>
          <w:rFonts w:ascii="Arial" w:hAnsi="Arial" w:cs="Arial"/>
          <w:color w:val="131F39"/>
          <w:sz w:val="23"/>
          <w:szCs w:val="23"/>
        </w:rPr>
        <w:t xml:space="preserve"> по которому является субъект персональных данных.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:rsidR="00273D1B" w:rsidRDefault="00273D1B" w:rsidP="00273D1B">
      <w:pPr>
        <w:pStyle w:val="3"/>
        <w:spacing w:before="450" w:after="375" w:line="390" w:lineRule="atLeast"/>
        <w:rPr>
          <w:rFonts w:ascii="Arial" w:hAnsi="Arial" w:cs="Arial"/>
          <w:color w:val="131F39"/>
          <w:sz w:val="30"/>
          <w:szCs w:val="30"/>
        </w:rPr>
      </w:pPr>
      <w:r>
        <w:rPr>
          <w:rFonts w:ascii="Arial" w:hAnsi="Arial" w:cs="Arial"/>
          <w:color w:val="131F39"/>
          <w:sz w:val="30"/>
          <w:szCs w:val="30"/>
        </w:rPr>
        <w:t>6. Цели обработки персональных данных</w:t>
      </w:r>
    </w:p>
    <w:p w:rsidR="00634F1B" w:rsidRPr="00634F1B" w:rsidRDefault="00634F1B" w:rsidP="00634F1B">
      <w:pPr>
        <w:pStyle w:val="a3"/>
        <w:spacing w:after="15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6</w:t>
      </w:r>
      <w:r w:rsidRPr="00634F1B">
        <w:rPr>
          <w:rFonts w:ascii="Arial" w:hAnsi="Arial" w:cs="Arial"/>
          <w:color w:val="131F39"/>
          <w:sz w:val="23"/>
          <w:szCs w:val="23"/>
        </w:rPr>
        <w:t>.1. Сайт собирает и хранит только те персональные данные, которые необходимы для</w:t>
      </w:r>
      <w:r w:rsidR="00CD29CD">
        <w:rPr>
          <w:rFonts w:ascii="Arial" w:hAnsi="Arial" w:cs="Arial"/>
          <w:color w:val="131F39"/>
          <w:sz w:val="23"/>
          <w:szCs w:val="23"/>
        </w:rPr>
        <w:t xml:space="preserve"> заключения договора,</w:t>
      </w:r>
      <w:r>
        <w:rPr>
          <w:rFonts w:ascii="Arial" w:hAnsi="Arial" w:cs="Arial"/>
          <w:color w:val="131F39"/>
          <w:sz w:val="23"/>
          <w:szCs w:val="23"/>
        </w:rPr>
        <w:t xml:space="preserve"> </w:t>
      </w:r>
      <w:r w:rsidRPr="00634F1B">
        <w:rPr>
          <w:rFonts w:ascii="Arial" w:hAnsi="Arial" w:cs="Arial"/>
          <w:color w:val="131F39"/>
          <w:sz w:val="23"/>
          <w:szCs w:val="23"/>
        </w:rPr>
        <w:t>оказания</w:t>
      </w:r>
      <w:r w:rsidR="00CD29CD">
        <w:rPr>
          <w:rFonts w:ascii="Arial" w:hAnsi="Arial" w:cs="Arial"/>
          <w:color w:val="131F39"/>
          <w:sz w:val="23"/>
          <w:szCs w:val="23"/>
        </w:rPr>
        <w:t xml:space="preserve"> </w:t>
      </w:r>
      <w:r w:rsidRPr="00634F1B">
        <w:rPr>
          <w:rFonts w:ascii="Arial" w:hAnsi="Arial" w:cs="Arial"/>
          <w:color w:val="131F39"/>
          <w:sz w:val="23"/>
          <w:szCs w:val="23"/>
        </w:rPr>
        <w:t>услуг и/или продаже товара и/или предоставления иных ценностей для</w:t>
      </w:r>
      <w:r w:rsidR="00CD29CD">
        <w:rPr>
          <w:rFonts w:ascii="Arial" w:hAnsi="Arial" w:cs="Arial"/>
          <w:color w:val="131F39"/>
          <w:sz w:val="23"/>
          <w:szCs w:val="23"/>
        </w:rPr>
        <w:t xml:space="preserve"> </w:t>
      </w:r>
      <w:r w:rsidRPr="00634F1B">
        <w:rPr>
          <w:rFonts w:ascii="Arial" w:hAnsi="Arial" w:cs="Arial"/>
          <w:color w:val="131F39"/>
          <w:sz w:val="23"/>
          <w:szCs w:val="23"/>
        </w:rPr>
        <w:t xml:space="preserve">посетителей сайта </w:t>
      </w:r>
      <w:r w:rsidRPr="00227DF8">
        <w:rPr>
          <w:rFonts w:ascii="Arial" w:hAnsi="Arial" w:cs="Arial"/>
          <w:color w:val="131F39"/>
          <w:sz w:val="23"/>
          <w:szCs w:val="23"/>
        </w:rPr>
        <w:t>https://сертификация-продукции-в.рф</w:t>
      </w:r>
      <w:r w:rsidRPr="00634F1B">
        <w:rPr>
          <w:rFonts w:ascii="Arial" w:hAnsi="Arial" w:cs="Arial"/>
          <w:color w:val="131F39"/>
          <w:sz w:val="23"/>
          <w:szCs w:val="23"/>
        </w:rPr>
        <w:t>.</w:t>
      </w:r>
    </w:p>
    <w:p w:rsidR="00634F1B" w:rsidRPr="00634F1B" w:rsidRDefault="00634F1B" w:rsidP="00634F1B">
      <w:pPr>
        <w:pStyle w:val="a3"/>
        <w:spacing w:after="15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6</w:t>
      </w:r>
      <w:r w:rsidRPr="00634F1B">
        <w:rPr>
          <w:rFonts w:ascii="Arial" w:hAnsi="Arial" w:cs="Arial"/>
          <w:color w:val="131F39"/>
          <w:sz w:val="23"/>
          <w:szCs w:val="23"/>
        </w:rPr>
        <w:t>.2. Персональную информацию пользователя можно использовать в следующих целях:</w:t>
      </w:r>
    </w:p>
    <w:p w:rsidR="00634F1B" w:rsidRPr="00634F1B" w:rsidRDefault="00634F1B" w:rsidP="00634F1B">
      <w:pPr>
        <w:pStyle w:val="a3"/>
        <w:spacing w:after="15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6</w:t>
      </w:r>
      <w:r w:rsidRPr="00634F1B">
        <w:rPr>
          <w:rFonts w:ascii="Arial" w:hAnsi="Arial" w:cs="Arial"/>
          <w:color w:val="131F39"/>
          <w:sz w:val="23"/>
          <w:szCs w:val="23"/>
        </w:rPr>
        <w:t>.2.1 Идентификация стороны в рамках соглашений и договоров с сайтом</w:t>
      </w:r>
    </w:p>
    <w:p w:rsidR="00634F1B" w:rsidRPr="00634F1B" w:rsidRDefault="00634F1B" w:rsidP="00634F1B">
      <w:pPr>
        <w:pStyle w:val="a3"/>
        <w:spacing w:after="15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lastRenderedPageBreak/>
        <w:t>6</w:t>
      </w:r>
      <w:r w:rsidRPr="00634F1B">
        <w:rPr>
          <w:rFonts w:ascii="Arial" w:hAnsi="Arial" w:cs="Arial"/>
          <w:color w:val="131F39"/>
          <w:sz w:val="23"/>
          <w:szCs w:val="23"/>
        </w:rPr>
        <w:t>.2.2 Предоставление пользователю персонализированных услуг и сервисов, товаров и</w:t>
      </w:r>
      <w:r>
        <w:rPr>
          <w:rFonts w:ascii="Arial" w:hAnsi="Arial" w:cs="Arial"/>
          <w:color w:val="131F39"/>
          <w:sz w:val="23"/>
          <w:szCs w:val="23"/>
        </w:rPr>
        <w:t xml:space="preserve"> </w:t>
      </w:r>
      <w:r w:rsidRPr="00634F1B">
        <w:rPr>
          <w:rFonts w:ascii="Arial" w:hAnsi="Arial" w:cs="Arial"/>
          <w:color w:val="131F39"/>
          <w:sz w:val="23"/>
          <w:szCs w:val="23"/>
        </w:rPr>
        <w:t>иных ценностей</w:t>
      </w:r>
    </w:p>
    <w:p w:rsidR="00634F1B" w:rsidRPr="00634F1B" w:rsidRDefault="00634F1B" w:rsidP="00634F1B">
      <w:pPr>
        <w:pStyle w:val="a3"/>
        <w:spacing w:after="15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6</w:t>
      </w:r>
      <w:r w:rsidRPr="00634F1B">
        <w:rPr>
          <w:rFonts w:ascii="Arial" w:hAnsi="Arial" w:cs="Arial"/>
          <w:color w:val="131F39"/>
          <w:sz w:val="23"/>
          <w:szCs w:val="23"/>
        </w:rPr>
        <w:t>.2.3 Связь с пользователем, в том числе направление уведомлений, запросов и</w:t>
      </w:r>
    </w:p>
    <w:p w:rsidR="00634F1B" w:rsidRPr="00634F1B" w:rsidRDefault="00634F1B" w:rsidP="00634F1B">
      <w:pPr>
        <w:pStyle w:val="a3"/>
        <w:spacing w:after="150"/>
        <w:rPr>
          <w:rFonts w:ascii="Arial" w:hAnsi="Arial" w:cs="Arial"/>
          <w:color w:val="131F39"/>
          <w:sz w:val="23"/>
          <w:szCs w:val="23"/>
        </w:rPr>
      </w:pPr>
      <w:r w:rsidRPr="00634F1B">
        <w:rPr>
          <w:rFonts w:ascii="Arial" w:hAnsi="Arial" w:cs="Arial"/>
          <w:color w:val="131F39"/>
          <w:sz w:val="23"/>
          <w:szCs w:val="23"/>
        </w:rPr>
        <w:t>информации, касающихся использования сайта, оказания услуг, а также обработка</w:t>
      </w:r>
    </w:p>
    <w:p w:rsidR="00634F1B" w:rsidRPr="00634F1B" w:rsidRDefault="00634F1B" w:rsidP="00634F1B">
      <w:pPr>
        <w:pStyle w:val="a3"/>
        <w:spacing w:after="150"/>
        <w:rPr>
          <w:rFonts w:ascii="Arial" w:hAnsi="Arial" w:cs="Arial"/>
          <w:color w:val="131F39"/>
          <w:sz w:val="23"/>
          <w:szCs w:val="23"/>
        </w:rPr>
      </w:pPr>
      <w:r w:rsidRPr="00634F1B">
        <w:rPr>
          <w:rFonts w:ascii="Arial" w:hAnsi="Arial" w:cs="Arial"/>
          <w:color w:val="131F39"/>
          <w:sz w:val="23"/>
          <w:szCs w:val="23"/>
        </w:rPr>
        <w:t>запросов и заявок от пользователя</w:t>
      </w:r>
    </w:p>
    <w:p w:rsidR="00634F1B" w:rsidRPr="00634F1B" w:rsidRDefault="00CD29CD" w:rsidP="00634F1B">
      <w:pPr>
        <w:pStyle w:val="a3"/>
        <w:spacing w:after="15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6</w:t>
      </w:r>
      <w:r w:rsidR="00634F1B" w:rsidRPr="00634F1B">
        <w:rPr>
          <w:rFonts w:ascii="Arial" w:hAnsi="Arial" w:cs="Arial"/>
          <w:color w:val="131F39"/>
          <w:sz w:val="23"/>
          <w:szCs w:val="23"/>
        </w:rPr>
        <w:t>.2.4 Улучшение качества сайта, удобства его использования, разработка новых товаров</w:t>
      </w:r>
      <w:r>
        <w:rPr>
          <w:rFonts w:ascii="Arial" w:hAnsi="Arial" w:cs="Arial"/>
          <w:color w:val="131F39"/>
          <w:sz w:val="23"/>
          <w:szCs w:val="23"/>
        </w:rPr>
        <w:t xml:space="preserve"> </w:t>
      </w:r>
      <w:r w:rsidR="00634F1B" w:rsidRPr="00634F1B">
        <w:rPr>
          <w:rFonts w:ascii="Arial" w:hAnsi="Arial" w:cs="Arial"/>
          <w:color w:val="131F39"/>
          <w:sz w:val="23"/>
          <w:szCs w:val="23"/>
        </w:rPr>
        <w:t>и услуг</w:t>
      </w:r>
    </w:p>
    <w:p w:rsidR="00634F1B" w:rsidRPr="00634F1B" w:rsidRDefault="00CD29CD" w:rsidP="00634F1B">
      <w:pPr>
        <w:pStyle w:val="a3"/>
        <w:spacing w:after="15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6</w:t>
      </w:r>
      <w:r w:rsidR="00634F1B" w:rsidRPr="00634F1B">
        <w:rPr>
          <w:rFonts w:ascii="Arial" w:hAnsi="Arial" w:cs="Arial"/>
          <w:color w:val="131F39"/>
          <w:sz w:val="23"/>
          <w:szCs w:val="23"/>
        </w:rPr>
        <w:t>.2.</w:t>
      </w:r>
      <w:r>
        <w:rPr>
          <w:rFonts w:ascii="Arial" w:hAnsi="Arial" w:cs="Arial"/>
          <w:color w:val="131F39"/>
          <w:sz w:val="23"/>
          <w:szCs w:val="23"/>
        </w:rPr>
        <w:t>5</w:t>
      </w:r>
      <w:r w:rsidR="00634F1B" w:rsidRPr="00634F1B">
        <w:rPr>
          <w:rFonts w:ascii="Arial" w:hAnsi="Arial" w:cs="Arial"/>
          <w:color w:val="131F39"/>
          <w:sz w:val="23"/>
          <w:szCs w:val="23"/>
        </w:rPr>
        <w:t xml:space="preserve"> Проведение статистических и иных исследований на основе предоставленных</w:t>
      </w:r>
    </w:p>
    <w:p w:rsidR="00634F1B" w:rsidRPr="00634F1B" w:rsidRDefault="00634F1B" w:rsidP="00634F1B">
      <w:pPr>
        <w:pStyle w:val="a3"/>
        <w:spacing w:after="150"/>
        <w:rPr>
          <w:rFonts w:ascii="Arial" w:hAnsi="Arial" w:cs="Arial"/>
          <w:color w:val="131F39"/>
          <w:sz w:val="23"/>
          <w:szCs w:val="23"/>
        </w:rPr>
      </w:pPr>
      <w:r w:rsidRPr="00634F1B">
        <w:rPr>
          <w:rFonts w:ascii="Arial" w:hAnsi="Arial" w:cs="Arial"/>
          <w:color w:val="131F39"/>
          <w:sz w:val="23"/>
          <w:szCs w:val="23"/>
        </w:rPr>
        <w:t>данных</w:t>
      </w:r>
    </w:p>
    <w:p w:rsidR="00634F1B" w:rsidRPr="00634F1B" w:rsidRDefault="00CD29CD" w:rsidP="00634F1B">
      <w:pPr>
        <w:pStyle w:val="a3"/>
        <w:spacing w:after="15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6</w:t>
      </w:r>
      <w:r w:rsidR="00634F1B" w:rsidRPr="00634F1B">
        <w:rPr>
          <w:rFonts w:ascii="Arial" w:hAnsi="Arial" w:cs="Arial"/>
          <w:color w:val="131F39"/>
          <w:sz w:val="23"/>
          <w:szCs w:val="23"/>
        </w:rPr>
        <w:t>.2.</w:t>
      </w:r>
      <w:r>
        <w:rPr>
          <w:rFonts w:ascii="Arial" w:hAnsi="Arial" w:cs="Arial"/>
          <w:color w:val="131F39"/>
          <w:sz w:val="23"/>
          <w:szCs w:val="23"/>
        </w:rPr>
        <w:t>6</w:t>
      </w:r>
      <w:r w:rsidR="00634F1B" w:rsidRPr="00634F1B">
        <w:rPr>
          <w:rFonts w:ascii="Arial" w:hAnsi="Arial" w:cs="Arial"/>
          <w:color w:val="131F39"/>
          <w:sz w:val="23"/>
          <w:szCs w:val="23"/>
        </w:rPr>
        <w:t xml:space="preserve"> Передача данных третьим лицам, в целях осуществления деятельности </w:t>
      </w:r>
    </w:p>
    <w:p w:rsidR="00634F1B" w:rsidRPr="00634F1B" w:rsidRDefault="00634F1B" w:rsidP="00634F1B">
      <w:pPr>
        <w:pStyle w:val="a3"/>
        <w:spacing w:after="150"/>
        <w:rPr>
          <w:rFonts w:ascii="Arial" w:hAnsi="Arial" w:cs="Arial"/>
          <w:color w:val="131F39"/>
          <w:sz w:val="23"/>
          <w:szCs w:val="23"/>
        </w:rPr>
      </w:pPr>
      <w:r w:rsidRPr="00634F1B">
        <w:rPr>
          <w:rFonts w:ascii="Arial" w:hAnsi="Arial" w:cs="Arial"/>
          <w:color w:val="131F39"/>
          <w:sz w:val="23"/>
          <w:szCs w:val="23"/>
        </w:rPr>
        <w:t>(например</w:t>
      </w:r>
      <w:r w:rsidR="00CD29CD">
        <w:rPr>
          <w:rFonts w:ascii="Arial" w:hAnsi="Arial" w:cs="Arial"/>
          <w:color w:val="131F39"/>
          <w:sz w:val="23"/>
          <w:szCs w:val="23"/>
        </w:rPr>
        <w:t>: выполнения условий договора,</w:t>
      </w:r>
      <w:r w:rsidRPr="00634F1B">
        <w:rPr>
          <w:rFonts w:ascii="Arial" w:hAnsi="Arial" w:cs="Arial"/>
          <w:color w:val="131F39"/>
          <w:sz w:val="23"/>
          <w:szCs w:val="23"/>
        </w:rPr>
        <w:t xml:space="preserve"> доставка </w:t>
      </w:r>
      <w:r w:rsidR="00CD29CD">
        <w:rPr>
          <w:rFonts w:ascii="Arial" w:hAnsi="Arial" w:cs="Arial"/>
          <w:color w:val="131F39"/>
          <w:sz w:val="23"/>
          <w:szCs w:val="23"/>
        </w:rPr>
        <w:t>документов</w:t>
      </w:r>
      <w:r w:rsidRPr="00634F1B">
        <w:rPr>
          <w:rFonts w:ascii="Arial" w:hAnsi="Arial" w:cs="Arial"/>
          <w:color w:val="131F39"/>
          <w:sz w:val="23"/>
          <w:szCs w:val="23"/>
        </w:rPr>
        <w:t xml:space="preserve"> курьером, транспортной компанией и иные)</w:t>
      </w:r>
    </w:p>
    <w:p w:rsidR="00273D1B" w:rsidRDefault="00273D1B" w:rsidP="00CD29CD">
      <w:pPr>
        <w:pStyle w:val="a3"/>
        <w:spacing w:after="150"/>
        <w:rPr>
          <w:rFonts w:ascii="Arial" w:hAnsi="Arial" w:cs="Arial"/>
          <w:color w:val="131F39"/>
          <w:sz w:val="30"/>
          <w:szCs w:val="30"/>
        </w:rPr>
      </w:pPr>
      <w:r>
        <w:rPr>
          <w:rFonts w:ascii="Arial" w:hAnsi="Arial" w:cs="Arial"/>
          <w:color w:val="131F39"/>
          <w:sz w:val="30"/>
          <w:szCs w:val="30"/>
        </w:rPr>
        <w:t>7. Условия обработки персональных данных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7.1. Обработка персональных данных осуществляется с согласия субъекта персональных данных на обработку его персональных данных.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7.2.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возложенных законодательством Российской Федерации на оператора функций, полномочий и обязанностей.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7.3. Обработка персональных данных необходима для осуществления правосудия, исполнения судебного акта, акта другого органа или должностного лица, подлежащих исполнению в соответствии с законодательством Российской Федерации об исполнительном производстве.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 xml:space="preserve">7.4. Обработка персональных данных необходима для исполнения договора, стороной которого либо выгодоприобретателем или </w:t>
      </w:r>
      <w:proofErr w:type="gramStart"/>
      <w:r>
        <w:rPr>
          <w:rFonts w:ascii="Arial" w:hAnsi="Arial" w:cs="Arial"/>
          <w:color w:val="131F39"/>
          <w:sz w:val="23"/>
          <w:szCs w:val="23"/>
        </w:rPr>
        <w:t>поручителем</w:t>
      </w:r>
      <w:proofErr w:type="gramEnd"/>
      <w:r>
        <w:rPr>
          <w:rFonts w:ascii="Arial" w:hAnsi="Arial" w:cs="Arial"/>
          <w:color w:val="131F39"/>
          <w:sz w:val="23"/>
          <w:szCs w:val="23"/>
        </w:rPr>
        <w:t xml:space="preserve"> по которому является субъект персональных данных, а также для заключения договора по инициатив</w:t>
      </w:r>
      <w:r w:rsidR="00502483">
        <w:rPr>
          <w:rFonts w:ascii="Arial" w:hAnsi="Arial" w:cs="Arial"/>
          <w:color w:val="131F39"/>
          <w:sz w:val="23"/>
          <w:szCs w:val="23"/>
        </w:rPr>
        <w:t>е субъекта персональных данных</w:t>
      </w:r>
      <w:bookmarkStart w:id="0" w:name="_GoBack"/>
      <w:bookmarkEnd w:id="0"/>
      <w:r>
        <w:rPr>
          <w:rFonts w:ascii="Arial" w:hAnsi="Arial" w:cs="Arial"/>
          <w:color w:val="131F39"/>
          <w:sz w:val="23"/>
          <w:szCs w:val="23"/>
        </w:rPr>
        <w:t>, по которому субъект персональных данных будет являться выгодоприобретателем или поручителем.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7.5.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условии, что при этом не нарушаются права и свободы субъекта персональных данных.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7.6. Осуществляется обработка персональных данных, доступ неограниченного круга лиц к которым предоставлен субъектом персональных данных либо по его просьбе (далее — общедоступные персональные данные).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7.7. Осуществляется обработка персональных данных, подлежащих опубликованию или обязательному раскрытию в соответствии с федеральным законом.</w:t>
      </w:r>
    </w:p>
    <w:p w:rsidR="00273D1B" w:rsidRDefault="00273D1B" w:rsidP="00273D1B">
      <w:pPr>
        <w:pStyle w:val="3"/>
        <w:spacing w:before="450" w:after="375" w:line="390" w:lineRule="atLeast"/>
        <w:rPr>
          <w:rFonts w:ascii="Arial" w:hAnsi="Arial" w:cs="Arial"/>
          <w:color w:val="131F39"/>
          <w:sz w:val="30"/>
          <w:szCs w:val="30"/>
        </w:rPr>
      </w:pPr>
      <w:r>
        <w:rPr>
          <w:rFonts w:ascii="Arial" w:hAnsi="Arial" w:cs="Arial"/>
          <w:color w:val="131F39"/>
          <w:sz w:val="30"/>
          <w:szCs w:val="30"/>
        </w:rPr>
        <w:lastRenderedPageBreak/>
        <w:t>8. Порядок сбора, хранения, передачи и других видов обработки персональных данных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Безопасность персональных данных, которые обрабатываются Оператором, обеспечивается путем реализации правовых, организационных и технических мер, необходимых для выполнения в полном объеме требований действующего законодательства в области защиты персональных данных.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8.1. 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 xml:space="preserve">8.2. 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 </w:t>
      </w:r>
      <w:r w:rsidR="007522F9">
        <w:rPr>
          <w:rFonts w:ascii="Arial" w:hAnsi="Arial" w:cs="Arial"/>
          <w:color w:val="131F39"/>
          <w:sz w:val="23"/>
          <w:szCs w:val="23"/>
        </w:rPr>
        <w:t>и /или условий прописанные в договоре об оказание услуг.</w:t>
      </w:r>
      <w:r w:rsidR="00634F1B">
        <w:rPr>
          <w:rFonts w:ascii="Arial" w:hAnsi="Arial" w:cs="Arial"/>
          <w:color w:val="131F39"/>
          <w:sz w:val="23"/>
          <w:szCs w:val="23"/>
        </w:rPr>
        <w:t xml:space="preserve"> Л</w:t>
      </w:r>
      <w:r>
        <w:rPr>
          <w:rFonts w:ascii="Arial" w:hAnsi="Arial" w:cs="Arial"/>
          <w:color w:val="131F39"/>
          <w:sz w:val="23"/>
          <w:szCs w:val="23"/>
        </w:rPr>
        <w:t>ибо в случае, если субъектом персональных данных дано согласие Оператору н</w:t>
      </w:r>
      <w:r w:rsidR="00634F1B">
        <w:rPr>
          <w:rFonts w:ascii="Arial" w:hAnsi="Arial" w:cs="Arial"/>
          <w:color w:val="131F39"/>
          <w:sz w:val="23"/>
          <w:szCs w:val="23"/>
        </w:rPr>
        <w:t>а передачу данных третьему лицу.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 xml:space="preserve">8.3. В случае выявления неточностей в персональных данных, Пользователь может актуализировать их самостоятельно, путем направления Оператору уведомление на адрес электронной почты Оператора </w:t>
      </w:r>
      <w:proofErr w:type="spellStart"/>
      <w:r w:rsidR="00830450">
        <w:rPr>
          <w:rFonts w:ascii="Arial" w:hAnsi="Arial" w:cs="Arial"/>
          <w:color w:val="131F39"/>
          <w:sz w:val="23"/>
          <w:szCs w:val="23"/>
          <w:lang w:val="en-US"/>
        </w:rPr>
        <w:t>kachestvo</w:t>
      </w:r>
      <w:proofErr w:type="spellEnd"/>
      <w:r w:rsidR="00830450" w:rsidRPr="00830450">
        <w:rPr>
          <w:rFonts w:ascii="Arial" w:hAnsi="Arial" w:cs="Arial"/>
          <w:color w:val="131F39"/>
          <w:sz w:val="23"/>
          <w:szCs w:val="23"/>
        </w:rPr>
        <w:t>48@</w:t>
      </w:r>
      <w:proofErr w:type="spellStart"/>
      <w:r w:rsidR="00830450">
        <w:rPr>
          <w:rFonts w:ascii="Arial" w:hAnsi="Arial" w:cs="Arial"/>
          <w:color w:val="131F39"/>
          <w:sz w:val="23"/>
          <w:szCs w:val="23"/>
          <w:lang w:val="en-US"/>
        </w:rPr>
        <w:t>bk</w:t>
      </w:r>
      <w:proofErr w:type="spellEnd"/>
      <w:r w:rsidR="00830450" w:rsidRPr="00830450">
        <w:rPr>
          <w:rFonts w:ascii="Arial" w:hAnsi="Arial" w:cs="Arial"/>
          <w:color w:val="131F39"/>
          <w:sz w:val="23"/>
          <w:szCs w:val="23"/>
        </w:rPr>
        <w:t>.</w:t>
      </w:r>
      <w:proofErr w:type="spellStart"/>
      <w:r w:rsidR="00830450">
        <w:rPr>
          <w:rFonts w:ascii="Arial" w:hAnsi="Arial" w:cs="Arial"/>
          <w:color w:val="131F39"/>
          <w:sz w:val="23"/>
          <w:szCs w:val="23"/>
          <w:lang w:val="en-US"/>
        </w:rPr>
        <w:t>ru</w:t>
      </w:r>
      <w:proofErr w:type="spellEnd"/>
      <w:r>
        <w:rPr>
          <w:rFonts w:ascii="Arial" w:hAnsi="Arial" w:cs="Arial"/>
          <w:color w:val="131F39"/>
          <w:sz w:val="23"/>
          <w:szCs w:val="23"/>
        </w:rPr>
        <w:t xml:space="preserve"> с пометкой «Актуализация персональных данных».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8.4. Срок обработки персональных данных определяется достижением целей, для которых были собраны персональные данные, если иной срок не предусмотрен договором или действующим законодательством.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 xml:space="preserve">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 </w:t>
      </w:r>
      <w:proofErr w:type="spellStart"/>
      <w:r w:rsidR="00830450">
        <w:rPr>
          <w:rFonts w:ascii="Arial" w:hAnsi="Arial" w:cs="Arial"/>
          <w:color w:val="131F39"/>
          <w:sz w:val="23"/>
          <w:szCs w:val="23"/>
          <w:lang w:val="en-US"/>
        </w:rPr>
        <w:t>kachestvo</w:t>
      </w:r>
      <w:proofErr w:type="spellEnd"/>
      <w:r w:rsidR="00830450" w:rsidRPr="00830450">
        <w:rPr>
          <w:rFonts w:ascii="Arial" w:hAnsi="Arial" w:cs="Arial"/>
          <w:color w:val="131F39"/>
          <w:sz w:val="23"/>
          <w:szCs w:val="23"/>
        </w:rPr>
        <w:t>48@</w:t>
      </w:r>
      <w:proofErr w:type="spellStart"/>
      <w:r w:rsidR="00830450">
        <w:rPr>
          <w:rFonts w:ascii="Arial" w:hAnsi="Arial" w:cs="Arial"/>
          <w:color w:val="131F39"/>
          <w:sz w:val="23"/>
          <w:szCs w:val="23"/>
          <w:lang w:val="en-US"/>
        </w:rPr>
        <w:t>bk</w:t>
      </w:r>
      <w:proofErr w:type="spellEnd"/>
      <w:r w:rsidR="00830450" w:rsidRPr="00830450">
        <w:rPr>
          <w:rFonts w:ascii="Arial" w:hAnsi="Arial" w:cs="Arial"/>
          <w:color w:val="131F39"/>
          <w:sz w:val="23"/>
          <w:szCs w:val="23"/>
        </w:rPr>
        <w:t>.</w:t>
      </w:r>
      <w:proofErr w:type="spellStart"/>
      <w:r w:rsidR="00830450">
        <w:rPr>
          <w:rFonts w:ascii="Arial" w:hAnsi="Arial" w:cs="Arial"/>
          <w:color w:val="131F39"/>
          <w:sz w:val="23"/>
          <w:szCs w:val="23"/>
          <w:lang w:val="en-US"/>
        </w:rPr>
        <w:t>ru</w:t>
      </w:r>
      <w:proofErr w:type="spellEnd"/>
      <w:r w:rsidR="00830450">
        <w:rPr>
          <w:rFonts w:ascii="Arial" w:hAnsi="Arial" w:cs="Arial"/>
          <w:color w:val="131F39"/>
          <w:sz w:val="23"/>
          <w:szCs w:val="23"/>
        </w:rPr>
        <w:t xml:space="preserve"> </w:t>
      </w:r>
      <w:r>
        <w:rPr>
          <w:rFonts w:ascii="Arial" w:hAnsi="Arial" w:cs="Arial"/>
          <w:color w:val="131F39"/>
          <w:sz w:val="23"/>
          <w:szCs w:val="23"/>
        </w:rPr>
        <w:t>с пометкой «Отзыв согласия на обработку персональных данных».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8.5. Вся информация, которая собирается сторонними сервисами, в том числе платежными системами, средствами связи и другими поставщиками услуг, хранится и обрабатывается указанными лицами (Операторами) в соответствии с их Пользовательским соглашением и Политикой конфиденциальности. Субъект персональных данных и/или с указанными документами. Оператор не несет ответственность за действия третьих лиц, в том числе указанных в настоящем пункте поставщиков услуг.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8.6. Установленные субъектом персональных данных запреты на передачу (кроме предоставления доступа), а также на обработку или условия обработки (кроме получения доступа) персональных данных, разрешенных для распространения, не действуют в случаях обработки персональных данных в государственных, общественных и иных публичных интересах, определенных законодательством РФ.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8.7. Оператор при обработке персональных данных обеспечивает конфиденциальность персональных данных.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 xml:space="preserve">8.8. Оператор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proofErr w:type="gramStart"/>
      <w:r>
        <w:rPr>
          <w:rFonts w:ascii="Arial" w:hAnsi="Arial" w:cs="Arial"/>
          <w:color w:val="131F39"/>
          <w:sz w:val="23"/>
          <w:szCs w:val="23"/>
        </w:rPr>
        <w:t>поручителем</w:t>
      </w:r>
      <w:proofErr w:type="gramEnd"/>
      <w:r>
        <w:rPr>
          <w:rFonts w:ascii="Arial" w:hAnsi="Arial" w:cs="Arial"/>
          <w:color w:val="131F39"/>
          <w:sz w:val="23"/>
          <w:szCs w:val="23"/>
        </w:rPr>
        <w:t xml:space="preserve"> по которому является субъект персональных данных.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 xml:space="preserve">8.9. Условием прекращения обработки персональных данных может являться достижение целей обработки персональных данных, истечение срока действия </w:t>
      </w:r>
      <w:r>
        <w:rPr>
          <w:rFonts w:ascii="Arial" w:hAnsi="Arial" w:cs="Arial"/>
          <w:color w:val="131F39"/>
          <w:sz w:val="23"/>
          <w:szCs w:val="23"/>
        </w:rPr>
        <w:lastRenderedPageBreak/>
        <w:t>согласия субъекта персональных данных, отзыв согласия субъектом персональных данных или требование о прекращении обработки персональных данных, а также выявление неправомерной обработки персональных данных.</w:t>
      </w:r>
    </w:p>
    <w:p w:rsidR="00273D1B" w:rsidRDefault="00273D1B" w:rsidP="00273D1B">
      <w:pPr>
        <w:pStyle w:val="3"/>
        <w:spacing w:before="450" w:after="375" w:line="390" w:lineRule="atLeast"/>
        <w:rPr>
          <w:rFonts w:ascii="Arial" w:hAnsi="Arial" w:cs="Arial"/>
          <w:color w:val="131F39"/>
          <w:sz w:val="30"/>
          <w:szCs w:val="30"/>
        </w:rPr>
      </w:pPr>
      <w:r>
        <w:rPr>
          <w:rFonts w:ascii="Arial" w:hAnsi="Arial" w:cs="Arial"/>
          <w:color w:val="131F39"/>
          <w:sz w:val="30"/>
          <w:szCs w:val="30"/>
        </w:rPr>
        <w:t>9. Перечень действий, производимых Оператором с полученными персональными данными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9.1. Оператор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 уничтожение персональных данных.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9.2. Оператор осуществляет автоматизированную обработку персональных данных с получением и/или передачей полученной информации по информационно-телекоммуникационным сетям или без таковой.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1</w:t>
      </w:r>
      <w:r w:rsidR="007522F9">
        <w:rPr>
          <w:rFonts w:ascii="Arial" w:hAnsi="Arial" w:cs="Arial"/>
          <w:color w:val="131F39"/>
          <w:sz w:val="23"/>
          <w:szCs w:val="23"/>
        </w:rPr>
        <w:t>0</w:t>
      </w:r>
      <w:r>
        <w:rPr>
          <w:rFonts w:ascii="Arial" w:hAnsi="Arial" w:cs="Arial"/>
          <w:color w:val="131F39"/>
          <w:sz w:val="23"/>
          <w:szCs w:val="23"/>
        </w:rPr>
        <w:t>. Конфиденциальность персональных данных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Оператор и иные лица, получившие доступ к персональным данным, обязаны не раскрывать третьим лицам и не распространять персональные данные</w:t>
      </w:r>
      <w:r w:rsidR="007522F9" w:rsidRPr="007522F9">
        <w:rPr>
          <w:rFonts w:ascii="Arial" w:hAnsi="Arial" w:cs="Arial"/>
          <w:color w:val="131F39"/>
          <w:sz w:val="23"/>
          <w:szCs w:val="23"/>
        </w:rPr>
        <w:t xml:space="preserve"> </w:t>
      </w:r>
      <w:r w:rsidR="007522F9">
        <w:rPr>
          <w:rFonts w:ascii="Arial" w:hAnsi="Arial" w:cs="Arial"/>
          <w:color w:val="131F39"/>
          <w:sz w:val="23"/>
          <w:szCs w:val="23"/>
        </w:rPr>
        <w:t>если это не предусмотрено договором,</w:t>
      </w:r>
      <w:r>
        <w:rPr>
          <w:rFonts w:ascii="Arial" w:hAnsi="Arial" w:cs="Arial"/>
          <w:color w:val="131F39"/>
          <w:sz w:val="23"/>
          <w:szCs w:val="23"/>
        </w:rPr>
        <w:t xml:space="preserve"> без согласия субъекта персональных данных, если иное не предусмотрено федеральным законом.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1</w:t>
      </w:r>
      <w:r w:rsidR="007522F9">
        <w:rPr>
          <w:rFonts w:ascii="Arial" w:hAnsi="Arial" w:cs="Arial"/>
          <w:color w:val="131F39"/>
          <w:sz w:val="23"/>
          <w:szCs w:val="23"/>
        </w:rPr>
        <w:t>1</w:t>
      </w:r>
      <w:r>
        <w:rPr>
          <w:rFonts w:ascii="Arial" w:hAnsi="Arial" w:cs="Arial"/>
          <w:color w:val="131F39"/>
          <w:sz w:val="23"/>
          <w:szCs w:val="23"/>
        </w:rPr>
        <w:t>. Заключительные положения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1</w:t>
      </w:r>
      <w:r w:rsidR="007522F9">
        <w:rPr>
          <w:rFonts w:ascii="Arial" w:hAnsi="Arial" w:cs="Arial"/>
          <w:color w:val="131F39"/>
          <w:sz w:val="23"/>
          <w:szCs w:val="23"/>
        </w:rPr>
        <w:t>1</w:t>
      </w:r>
      <w:r>
        <w:rPr>
          <w:rFonts w:ascii="Arial" w:hAnsi="Arial" w:cs="Arial"/>
          <w:color w:val="131F39"/>
          <w:sz w:val="23"/>
          <w:szCs w:val="23"/>
        </w:rPr>
        <w:t xml:space="preserve">.1. Пользователь может получить любые разъяснения по интересующим вопросам, касающимся обработки его персональных данных, обратившись к Оператору с помощью электронной почты </w:t>
      </w:r>
      <w:proofErr w:type="spellStart"/>
      <w:r w:rsidR="007522F9">
        <w:rPr>
          <w:rFonts w:ascii="Arial" w:hAnsi="Arial" w:cs="Arial"/>
          <w:color w:val="131F39"/>
          <w:sz w:val="23"/>
          <w:szCs w:val="23"/>
          <w:lang w:val="en-US"/>
        </w:rPr>
        <w:t>kachestvo</w:t>
      </w:r>
      <w:proofErr w:type="spellEnd"/>
      <w:r w:rsidR="007522F9" w:rsidRPr="00830450">
        <w:rPr>
          <w:rFonts w:ascii="Arial" w:hAnsi="Arial" w:cs="Arial"/>
          <w:color w:val="131F39"/>
          <w:sz w:val="23"/>
          <w:szCs w:val="23"/>
        </w:rPr>
        <w:t>48@</w:t>
      </w:r>
      <w:proofErr w:type="spellStart"/>
      <w:r w:rsidR="007522F9">
        <w:rPr>
          <w:rFonts w:ascii="Arial" w:hAnsi="Arial" w:cs="Arial"/>
          <w:color w:val="131F39"/>
          <w:sz w:val="23"/>
          <w:szCs w:val="23"/>
          <w:lang w:val="en-US"/>
        </w:rPr>
        <w:t>bk</w:t>
      </w:r>
      <w:proofErr w:type="spellEnd"/>
      <w:r w:rsidR="007522F9" w:rsidRPr="00830450">
        <w:rPr>
          <w:rFonts w:ascii="Arial" w:hAnsi="Arial" w:cs="Arial"/>
          <w:color w:val="131F39"/>
          <w:sz w:val="23"/>
          <w:szCs w:val="23"/>
        </w:rPr>
        <w:t>.</w:t>
      </w:r>
      <w:proofErr w:type="spellStart"/>
      <w:r w:rsidR="007522F9">
        <w:rPr>
          <w:rFonts w:ascii="Arial" w:hAnsi="Arial" w:cs="Arial"/>
          <w:color w:val="131F39"/>
          <w:sz w:val="23"/>
          <w:szCs w:val="23"/>
          <w:lang w:val="en-US"/>
        </w:rPr>
        <w:t>ru</w:t>
      </w:r>
      <w:proofErr w:type="spellEnd"/>
      <w:r>
        <w:rPr>
          <w:rFonts w:ascii="Arial" w:hAnsi="Arial" w:cs="Arial"/>
          <w:color w:val="131F39"/>
          <w:sz w:val="23"/>
          <w:szCs w:val="23"/>
        </w:rPr>
        <w:t>.</w:t>
      </w:r>
    </w:p>
    <w:p w:rsidR="00273D1B" w:rsidRDefault="00273D1B" w:rsidP="00273D1B">
      <w:pPr>
        <w:pStyle w:val="a3"/>
        <w:spacing w:before="0" w:beforeAutospacing="0" w:after="150" w:afterAutospacing="0"/>
        <w:rPr>
          <w:rFonts w:ascii="Arial" w:hAnsi="Arial" w:cs="Arial"/>
          <w:color w:val="131F39"/>
          <w:sz w:val="23"/>
          <w:szCs w:val="23"/>
        </w:rPr>
      </w:pPr>
      <w:r>
        <w:rPr>
          <w:rFonts w:ascii="Arial" w:hAnsi="Arial" w:cs="Arial"/>
          <w:color w:val="131F39"/>
          <w:sz w:val="23"/>
          <w:szCs w:val="23"/>
        </w:rPr>
        <w:t>1</w:t>
      </w:r>
      <w:r w:rsidR="007522F9">
        <w:rPr>
          <w:rFonts w:ascii="Arial" w:hAnsi="Arial" w:cs="Arial"/>
          <w:color w:val="131F39"/>
          <w:sz w:val="23"/>
          <w:szCs w:val="23"/>
        </w:rPr>
        <w:t>1</w:t>
      </w:r>
      <w:r>
        <w:rPr>
          <w:rFonts w:ascii="Arial" w:hAnsi="Arial" w:cs="Arial"/>
          <w:color w:val="131F39"/>
          <w:sz w:val="23"/>
          <w:szCs w:val="23"/>
        </w:rPr>
        <w:t>.2. В данном документе будут отражены любые изменения политики обработки персональных данных Оператором. Политика действует бессрочно до замены ее новой версией.</w:t>
      </w:r>
    </w:p>
    <w:p w:rsidR="006856CC" w:rsidRPr="00273D1B" w:rsidRDefault="00502483" w:rsidP="00273D1B"/>
    <w:sectPr w:rsidR="006856CC" w:rsidRPr="00273D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9D7"/>
    <w:rsid w:val="00227DF8"/>
    <w:rsid w:val="00273D1B"/>
    <w:rsid w:val="003A75B7"/>
    <w:rsid w:val="004569D7"/>
    <w:rsid w:val="00502483"/>
    <w:rsid w:val="00634F1B"/>
    <w:rsid w:val="0071047A"/>
    <w:rsid w:val="007522F9"/>
    <w:rsid w:val="00830450"/>
    <w:rsid w:val="00BA70D2"/>
    <w:rsid w:val="00CD2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A3357"/>
  <w15:chartTrackingRefBased/>
  <w15:docId w15:val="{BF4625D4-19D6-4591-B465-E647427A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04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3D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3D1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04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ublished">
    <w:name w:val="published"/>
    <w:basedOn w:val="a0"/>
    <w:rsid w:val="0071047A"/>
  </w:style>
  <w:style w:type="character" w:customStyle="1" w:styleId="create">
    <w:name w:val="create"/>
    <w:basedOn w:val="a0"/>
    <w:rsid w:val="0071047A"/>
  </w:style>
  <w:style w:type="paragraph" w:styleId="a3">
    <w:name w:val="Normal (Web)"/>
    <w:basedOn w:val="a"/>
    <w:uiPriority w:val="99"/>
    <w:unhideWhenUsed/>
    <w:rsid w:val="00710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1047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273D1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73D1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7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5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1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7</Pages>
  <Words>2586</Words>
  <Characters>14742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2025-10-20T11:48:00Z</dcterms:created>
  <dcterms:modified xsi:type="dcterms:W3CDTF">2025-10-21T08:17:00Z</dcterms:modified>
</cp:coreProperties>
</file>